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377" w:rsidRDefault="00A254C8" w:rsidP="00A254C8">
      <w:pPr>
        <w:spacing w:after="0" w:line="240" w:lineRule="auto"/>
        <w:jc w:val="center"/>
        <w:rPr>
          <w:rFonts w:ascii="Times New Roman" w:hAnsi="Times New Roman" w:cs="Times New Roman"/>
          <w:b/>
          <w:sz w:val="28"/>
        </w:rPr>
      </w:pPr>
      <w:r w:rsidRPr="00A254C8">
        <w:rPr>
          <w:rFonts w:ascii="Times New Roman" w:hAnsi="Times New Roman" w:cs="Times New Roman"/>
          <w:b/>
          <w:sz w:val="28"/>
        </w:rPr>
        <w:t>Переч</w:t>
      </w:r>
      <w:r>
        <w:rPr>
          <w:rFonts w:ascii="Times New Roman" w:hAnsi="Times New Roman" w:cs="Times New Roman"/>
          <w:b/>
          <w:sz w:val="28"/>
        </w:rPr>
        <w:t>ень</w:t>
      </w:r>
      <w:r w:rsidRPr="00A254C8">
        <w:rPr>
          <w:rFonts w:ascii="Times New Roman" w:hAnsi="Times New Roman" w:cs="Times New Roman"/>
          <w:b/>
          <w:sz w:val="28"/>
        </w:rPr>
        <w:t xml:space="preserve"> нормативных правовых актов, регулирующих предоставление муниципальной услуги</w:t>
      </w:r>
      <w:r w:rsidR="002B3153">
        <w:rPr>
          <w:rFonts w:ascii="Times New Roman" w:hAnsi="Times New Roman" w:cs="Times New Roman"/>
          <w:b/>
          <w:sz w:val="28"/>
        </w:rPr>
        <w:t xml:space="preserve"> </w:t>
      </w:r>
      <w:r w:rsidR="002B3153" w:rsidRPr="002B3153">
        <w:rPr>
          <w:rFonts w:ascii="Times New Roman" w:hAnsi="Times New Roman" w:cs="Times New Roman"/>
          <w:b/>
          <w:sz w:val="28"/>
        </w:rPr>
        <w:t>«</w:t>
      </w:r>
      <w:r w:rsidR="003379F5" w:rsidRPr="009D453D">
        <w:rPr>
          <w:rFonts w:ascii="Times New Roman" w:hAnsi="Times New Roman" w:cs="Times New Roman"/>
          <w:b/>
          <w:sz w:val="28"/>
          <w:szCs w:val="28"/>
        </w:rPr>
        <w:t>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r w:rsidR="002B3153" w:rsidRPr="002B3153">
        <w:rPr>
          <w:rFonts w:ascii="Times New Roman" w:hAnsi="Times New Roman" w:cs="Times New Roman"/>
          <w:b/>
          <w:sz w:val="28"/>
        </w:rPr>
        <w:t>»</w:t>
      </w:r>
    </w:p>
    <w:p w:rsidR="00A254C8" w:rsidRDefault="00A254C8" w:rsidP="00A254C8">
      <w:pPr>
        <w:spacing w:after="0" w:line="240" w:lineRule="auto"/>
        <w:jc w:val="center"/>
        <w:rPr>
          <w:rFonts w:ascii="Times New Roman" w:hAnsi="Times New Roman" w:cs="Times New Roman"/>
          <w:b/>
          <w:sz w:val="28"/>
        </w:rPr>
      </w:pPr>
    </w:p>
    <w:p w:rsidR="004F7D16" w:rsidRPr="004F7D16" w:rsidRDefault="004F7D16" w:rsidP="004F7D16">
      <w:pPr>
        <w:tabs>
          <w:tab w:val="left" w:pos="345"/>
        </w:tabs>
        <w:suppressAutoHyphens/>
        <w:spacing w:after="0" w:line="240" w:lineRule="auto"/>
        <w:ind w:firstLine="851"/>
        <w:jc w:val="both"/>
        <w:rPr>
          <w:rFonts w:ascii="Times New Roman" w:hAnsi="Times New Roman" w:cs="Times New Roman"/>
          <w:bCs/>
          <w:sz w:val="28"/>
          <w:szCs w:val="28"/>
        </w:rPr>
      </w:pPr>
      <w:r w:rsidRPr="004F7D16">
        <w:rPr>
          <w:rFonts w:ascii="Times New Roman" w:eastAsia="Times New Roman" w:hAnsi="Times New Roman" w:cs="Times New Roman"/>
          <w:sz w:val="28"/>
          <w:szCs w:val="28"/>
          <w:lang w:eastAsia="zh-CN"/>
        </w:rPr>
        <w:t xml:space="preserve">- </w:t>
      </w:r>
      <w:r w:rsidRPr="004F7D16">
        <w:rPr>
          <w:rFonts w:ascii="Times New Roman" w:hAnsi="Times New Roman" w:cs="Times New Roman"/>
          <w:sz w:val="28"/>
          <w:szCs w:val="28"/>
        </w:rPr>
        <w:t>Налоговый кодекс Российской Федерации (часть вторая) (опубликован в изданиях</w:t>
      </w:r>
      <w:r w:rsidRPr="004F7D16">
        <w:rPr>
          <w:rFonts w:ascii="Times New Roman" w:hAnsi="Times New Roman" w:cs="Times New Roman"/>
          <w:bCs/>
          <w:sz w:val="28"/>
          <w:szCs w:val="28"/>
        </w:rPr>
        <w:t xml:space="preserve"> "Собрание законодательства РФ", 07.08.2000, N 32, ст. 3340, "Парламентская газета", N 151-152, 10.08.2000);</w:t>
      </w:r>
    </w:p>
    <w:p w:rsidR="004F7D16" w:rsidRPr="004F7D16" w:rsidRDefault="004F7D16" w:rsidP="004F7D16">
      <w:pPr>
        <w:autoSpaceDE w:val="0"/>
        <w:autoSpaceDN w:val="0"/>
        <w:adjustRightInd w:val="0"/>
        <w:spacing w:after="0" w:line="240" w:lineRule="auto"/>
        <w:ind w:firstLine="851"/>
        <w:jc w:val="both"/>
        <w:rPr>
          <w:rFonts w:ascii="Times New Roman" w:hAnsi="Times New Roman" w:cs="Times New Roman"/>
          <w:sz w:val="28"/>
          <w:szCs w:val="28"/>
        </w:rPr>
      </w:pPr>
      <w:r w:rsidRPr="004F7D16">
        <w:rPr>
          <w:rFonts w:ascii="Times New Roman" w:hAnsi="Times New Roman" w:cs="Times New Roman"/>
          <w:sz w:val="28"/>
          <w:szCs w:val="28"/>
        </w:rPr>
        <w:t>- Бюджетный кодекс Российской Федерации (опубликован в изданиях "Собрание законодательства РФ", 03.08.1998, N 31, ст. 3823, "Российская газета", N 153-154, 12.08.1998);</w:t>
      </w:r>
    </w:p>
    <w:p w:rsidR="004F7D16" w:rsidRPr="004F7D16" w:rsidRDefault="004F7D16" w:rsidP="004F7D16">
      <w:pPr>
        <w:autoSpaceDE w:val="0"/>
        <w:autoSpaceDN w:val="0"/>
        <w:adjustRightInd w:val="0"/>
        <w:spacing w:after="0" w:line="240" w:lineRule="auto"/>
        <w:ind w:firstLine="851"/>
        <w:jc w:val="both"/>
        <w:rPr>
          <w:rFonts w:ascii="Times New Roman" w:hAnsi="Times New Roman" w:cs="Times New Roman"/>
          <w:sz w:val="28"/>
          <w:szCs w:val="28"/>
        </w:rPr>
      </w:pPr>
      <w:r w:rsidRPr="004F7D16">
        <w:rPr>
          <w:rFonts w:ascii="Times New Roman" w:hAnsi="Times New Roman" w:cs="Times New Roman"/>
          <w:sz w:val="28"/>
          <w:szCs w:val="28"/>
        </w:rPr>
        <w:t>- Федеральным законом от 10 декабря 1995 года № 196-ФЗ "О безопасности дорожного движения" (опубликован в изданиях "Собрание законодательства РФ", 11.12.1995, N 50, ст. 4873, "Российская газета", N 245, 26.12.1995);</w:t>
      </w:r>
    </w:p>
    <w:p w:rsidR="004F7D16" w:rsidRPr="004F7D16" w:rsidRDefault="004F7D16" w:rsidP="004F7D16">
      <w:pPr>
        <w:autoSpaceDE w:val="0"/>
        <w:autoSpaceDN w:val="0"/>
        <w:adjustRightInd w:val="0"/>
        <w:spacing w:after="0" w:line="240" w:lineRule="auto"/>
        <w:ind w:firstLine="851"/>
        <w:jc w:val="both"/>
        <w:rPr>
          <w:rFonts w:ascii="Times New Roman" w:hAnsi="Times New Roman" w:cs="Times New Roman"/>
          <w:sz w:val="28"/>
          <w:szCs w:val="28"/>
        </w:rPr>
      </w:pPr>
      <w:r w:rsidRPr="004F7D16">
        <w:rPr>
          <w:rFonts w:ascii="Times New Roman" w:hAnsi="Times New Roman" w:cs="Times New Roman"/>
          <w:sz w:val="28"/>
          <w:szCs w:val="28"/>
        </w:rPr>
        <w:t>- Федеральным законом от 24 июля 1998 года № 127-ФЗ "О государственном контроле за осуществлением международных автомобильных перевозок и об ответственности за нарушение порядка их выполнения", (опубликован в изданиях "Собрание законодательства РФ", 03.08.1998, N 31, ст. 3805,"Российская газета", N 146, 04.08.1998);</w:t>
      </w:r>
    </w:p>
    <w:p w:rsidR="004F7D16" w:rsidRPr="004F7D16" w:rsidRDefault="004F7D16" w:rsidP="004F7D16">
      <w:pPr>
        <w:autoSpaceDE w:val="0"/>
        <w:autoSpaceDN w:val="0"/>
        <w:adjustRightInd w:val="0"/>
        <w:spacing w:after="0" w:line="240" w:lineRule="auto"/>
        <w:ind w:firstLine="851"/>
        <w:jc w:val="both"/>
        <w:rPr>
          <w:rFonts w:ascii="Times New Roman" w:hAnsi="Times New Roman" w:cs="Times New Roman"/>
          <w:sz w:val="28"/>
          <w:szCs w:val="28"/>
        </w:rPr>
      </w:pPr>
      <w:r w:rsidRPr="004F7D16">
        <w:rPr>
          <w:rFonts w:ascii="Times New Roman" w:hAnsi="Times New Roman" w:cs="Times New Roman"/>
          <w:sz w:val="28"/>
          <w:szCs w:val="28"/>
        </w:rPr>
        <w:t>- Федеральный закон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(опубликован в изданиях "Собрание законодательства РФ", 12.11.2007, N 46, ст. 5553,"Парламентская газета", N 156-157, 14.11.2007,"Российская газета", N 254, 14.11.2007);</w:t>
      </w:r>
    </w:p>
    <w:p w:rsidR="004F7D16" w:rsidRPr="004F7D16" w:rsidRDefault="004F7D16" w:rsidP="004F7D16">
      <w:pPr>
        <w:tabs>
          <w:tab w:val="left" w:pos="345"/>
        </w:tabs>
        <w:suppressAutoHyphens/>
        <w:spacing w:after="0" w:line="240" w:lineRule="auto"/>
        <w:ind w:firstLine="851"/>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w:t>
      </w:r>
      <w:r w:rsidRPr="004F7D16">
        <w:rPr>
          <w:rFonts w:ascii="Times New Roman" w:eastAsia="Times New Roman" w:hAnsi="Times New Roman" w:cs="Times New Roman"/>
          <w:sz w:val="28"/>
          <w:szCs w:val="28"/>
          <w:lang w:eastAsia="zh-CN"/>
        </w:rPr>
        <w:t xml:space="preserve"> Федеральный закон от 27 июля 2010года № 210-ФЗ «Об организации предоставления государственных и муниципальных услуг» (опубликован в «Российс</w:t>
      </w:r>
      <w:r w:rsidR="000958A8">
        <w:rPr>
          <w:rFonts w:ascii="Times New Roman" w:eastAsia="Times New Roman" w:hAnsi="Times New Roman" w:cs="Times New Roman"/>
          <w:sz w:val="28"/>
          <w:szCs w:val="28"/>
          <w:lang w:eastAsia="zh-CN"/>
        </w:rPr>
        <w:t>кая газета», № 168, 30.07.2010);</w:t>
      </w:r>
    </w:p>
    <w:p w:rsidR="004F7D16" w:rsidRPr="004F7D16" w:rsidRDefault="004F7D16" w:rsidP="004F7D16">
      <w:pPr>
        <w:spacing w:after="0" w:line="240" w:lineRule="auto"/>
        <w:ind w:firstLine="851"/>
        <w:jc w:val="both"/>
        <w:rPr>
          <w:rFonts w:ascii="Times New Roman" w:hAnsi="Times New Roman" w:cs="Times New Roman"/>
          <w:color w:val="000000" w:themeColor="text1"/>
          <w:sz w:val="28"/>
          <w:szCs w:val="28"/>
        </w:rPr>
      </w:pPr>
      <w:r w:rsidRPr="004F7D16">
        <w:rPr>
          <w:rFonts w:ascii="Times New Roman" w:hAnsi="Times New Roman" w:cs="Times New Roman"/>
          <w:color w:val="000000" w:themeColor="text1"/>
          <w:sz w:val="28"/>
          <w:szCs w:val="28"/>
        </w:rPr>
        <w:t>- Приказ Минтранса России от 15.01.2014 № 7 (ред. от 05.09.2016)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эксплуатации» (опубликован в издании "Российская газета", N 136, 20.06.2014);</w:t>
      </w:r>
    </w:p>
    <w:p w:rsidR="000958A8" w:rsidRDefault="004F7D16" w:rsidP="000958A8">
      <w:pPr>
        <w:spacing w:after="0" w:line="240" w:lineRule="auto"/>
        <w:ind w:firstLine="851"/>
        <w:jc w:val="both"/>
        <w:rPr>
          <w:rFonts w:ascii="Times New Roman" w:eastAsia="Times New Roman" w:hAnsi="Times New Roman" w:cs="Times New Roman"/>
          <w:sz w:val="28"/>
          <w:szCs w:val="28"/>
        </w:rPr>
      </w:pPr>
      <w:r w:rsidRPr="004F7D16">
        <w:rPr>
          <w:rFonts w:ascii="Times New Roman" w:hAnsi="Times New Roman" w:cs="Times New Roman"/>
          <w:sz w:val="28"/>
          <w:szCs w:val="28"/>
        </w:rPr>
        <w:t xml:space="preserve">- </w:t>
      </w:r>
      <w:r w:rsidR="000958A8" w:rsidRPr="00576A81">
        <w:rPr>
          <w:rFonts w:ascii="Times New Roman" w:hAnsi="Times New Roman" w:cs="Times New Roman"/>
          <w:sz w:val="28"/>
          <w:szCs w:val="28"/>
        </w:rPr>
        <w:t xml:space="preserve">постановление администрации Дружненского сельского поселения Белореченского района </w:t>
      </w:r>
      <w:r w:rsidR="000958A8" w:rsidRPr="00576A81">
        <w:rPr>
          <w:rFonts w:ascii="Times New Roman" w:eastAsia="Times New Roman" w:hAnsi="Times New Roman" w:cs="Times New Roman"/>
          <w:sz w:val="28"/>
          <w:szCs w:val="28"/>
        </w:rPr>
        <w:t xml:space="preserve">от 28 января 2019 года № 28 «Об утверждении Положения о порядке разработки и утверждения администрацией Дружненского сельского поселения Белореченского района административных регламентов предоставления муниципальных услуг» (с 29.01.2019 г. по 07.02.2019 г. было обнародовано путем размещения его текста на информационных стендах, установленных на ул. Заводской, 8а пос. </w:t>
      </w:r>
      <w:r w:rsidR="000958A8" w:rsidRPr="00576A81">
        <w:rPr>
          <w:rFonts w:ascii="Times New Roman" w:eastAsia="Times New Roman" w:hAnsi="Times New Roman" w:cs="Times New Roman"/>
          <w:sz w:val="28"/>
          <w:szCs w:val="28"/>
        </w:rPr>
        <w:lastRenderedPageBreak/>
        <w:t xml:space="preserve">Дружного возле здания администрации Дружненского сельского поселения Белореченского района, на ул. </w:t>
      </w:r>
      <w:proofErr w:type="spellStart"/>
      <w:r w:rsidR="000958A8" w:rsidRPr="00576A81">
        <w:rPr>
          <w:rFonts w:ascii="Times New Roman" w:eastAsia="Times New Roman" w:hAnsi="Times New Roman" w:cs="Times New Roman"/>
          <w:sz w:val="28"/>
          <w:szCs w:val="28"/>
        </w:rPr>
        <w:t>Луценко</w:t>
      </w:r>
      <w:proofErr w:type="spellEnd"/>
      <w:r w:rsidR="000958A8" w:rsidRPr="00576A81">
        <w:rPr>
          <w:rFonts w:ascii="Times New Roman" w:eastAsia="Times New Roman" w:hAnsi="Times New Roman" w:cs="Times New Roman"/>
          <w:sz w:val="28"/>
          <w:szCs w:val="28"/>
        </w:rPr>
        <w:t xml:space="preserve"> 5 </w:t>
      </w:r>
      <w:proofErr w:type="spellStart"/>
      <w:r w:rsidR="000958A8" w:rsidRPr="00576A81">
        <w:rPr>
          <w:rFonts w:ascii="Times New Roman" w:eastAsia="Times New Roman" w:hAnsi="Times New Roman" w:cs="Times New Roman"/>
          <w:sz w:val="28"/>
          <w:szCs w:val="28"/>
        </w:rPr>
        <w:t>хут</w:t>
      </w:r>
      <w:proofErr w:type="spellEnd"/>
      <w:r w:rsidR="000958A8" w:rsidRPr="00576A81">
        <w:rPr>
          <w:rFonts w:ascii="Times New Roman" w:eastAsia="Times New Roman" w:hAnsi="Times New Roman" w:cs="Times New Roman"/>
          <w:sz w:val="28"/>
          <w:szCs w:val="28"/>
        </w:rPr>
        <w:t xml:space="preserve">. </w:t>
      </w:r>
      <w:proofErr w:type="spellStart"/>
      <w:r w:rsidR="000958A8" w:rsidRPr="00576A81">
        <w:rPr>
          <w:rFonts w:ascii="Times New Roman" w:eastAsia="Times New Roman" w:hAnsi="Times New Roman" w:cs="Times New Roman"/>
          <w:sz w:val="28"/>
          <w:szCs w:val="28"/>
        </w:rPr>
        <w:t>Долгогусевского</w:t>
      </w:r>
      <w:proofErr w:type="spellEnd"/>
      <w:r w:rsidR="000958A8" w:rsidRPr="00576A81">
        <w:rPr>
          <w:rFonts w:ascii="Times New Roman" w:eastAsia="Times New Roman" w:hAnsi="Times New Roman" w:cs="Times New Roman"/>
          <w:sz w:val="28"/>
          <w:szCs w:val="28"/>
        </w:rPr>
        <w:t>, на ул. Шоссейной б/</w:t>
      </w:r>
      <w:proofErr w:type="spellStart"/>
      <w:r w:rsidR="000958A8" w:rsidRPr="00576A81">
        <w:rPr>
          <w:rFonts w:ascii="Times New Roman" w:eastAsia="Times New Roman" w:hAnsi="Times New Roman" w:cs="Times New Roman"/>
          <w:sz w:val="28"/>
          <w:szCs w:val="28"/>
        </w:rPr>
        <w:t>н</w:t>
      </w:r>
      <w:proofErr w:type="spellEnd"/>
      <w:r w:rsidR="000958A8" w:rsidRPr="00576A81">
        <w:rPr>
          <w:rFonts w:ascii="Times New Roman" w:eastAsia="Times New Roman" w:hAnsi="Times New Roman" w:cs="Times New Roman"/>
          <w:sz w:val="28"/>
          <w:szCs w:val="28"/>
        </w:rPr>
        <w:t xml:space="preserve"> (возле сельского клуба) пос. Мирного, акт об </w:t>
      </w:r>
      <w:r w:rsidR="000958A8">
        <w:rPr>
          <w:rFonts w:ascii="Times New Roman" w:eastAsia="Times New Roman" w:hAnsi="Times New Roman" w:cs="Times New Roman"/>
          <w:sz w:val="28"/>
          <w:szCs w:val="28"/>
        </w:rPr>
        <w:t>обнародовании от 08.02.2019 г.);</w:t>
      </w:r>
    </w:p>
    <w:p w:rsidR="000958A8" w:rsidRPr="00292AB8" w:rsidRDefault="000958A8" w:rsidP="000958A8">
      <w:pPr>
        <w:spacing w:after="0" w:line="240" w:lineRule="auto"/>
        <w:ind w:firstLine="851"/>
        <w:jc w:val="both"/>
        <w:rPr>
          <w:rFonts w:ascii="Times New Roman" w:hAnsi="Times New Roman" w:cs="Times New Roman"/>
          <w:sz w:val="28"/>
        </w:rPr>
      </w:pPr>
      <w:r>
        <w:rPr>
          <w:rFonts w:ascii="Times New Roman" w:eastAsia="Times New Roman" w:hAnsi="Times New Roman" w:cs="Times New Roman"/>
          <w:sz w:val="28"/>
          <w:szCs w:val="28"/>
        </w:rPr>
        <w:t xml:space="preserve">- </w:t>
      </w:r>
      <w:r w:rsidRPr="007E3F62">
        <w:rPr>
          <w:rFonts w:ascii="Times New Roman" w:eastAsia="Times New Roman" w:hAnsi="Times New Roman" w:cs="Times New Roman"/>
          <w:sz w:val="28"/>
          <w:szCs w:val="28"/>
        </w:rPr>
        <w:t xml:space="preserve">Устав Дружненского сельского поселения Белореченского района, принятый решением Совета Дружненского сельского поселения Белореченского района от 06 апреля 2017 года № 137 (официальный Интернет-сайт администрации, </w:t>
      </w:r>
      <w:proofErr w:type="spellStart"/>
      <w:r w:rsidRPr="007E3F62">
        <w:rPr>
          <w:rFonts w:ascii="Times New Roman" w:eastAsia="Times New Roman" w:hAnsi="Times New Roman" w:cs="Times New Roman"/>
          <w:sz w:val="28"/>
          <w:szCs w:val="28"/>
        </w:rPr>
        <w:t>www.bel-druzhniy.ru</w:t>
      </w:r>
      <w:proofErr w:type="spellEnd"/>
      <w:r w:rsidRPr="007E3F62">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4F7D16" w:rsidRPr="004F7D16" w:rsidRDefault="004F7D16" w:rsidP="000958A8">
      <w:pPr>
        <w:spacing w:after="0" w:line="240" w:lineRule="auto"/>
        <w:ind w:firstLine="851"/>
        <w:jc w:val="both"/>
        <w:rPr>
          <w:rFonts w:ascii="Times New Roman" w:hAnsi="Times New Roman" w:cs="Times New Roman"/>
          <w:sz w:val="28"/>
          <w:szCs w:val="28"/>
        </w:rPr>
      </w:pPr>
      <w:r w:rsidRPr="004F7D16">
        <w:rPr>
          <w:rFonts w:ascii="Times New Roman" w:hAnsi="Times New Roman" w:cs="Times New Roman"/>
          <w:sz w:val="28"/>
          <w:szCs w:val="28"/>
        </w:rPr>
        <w:t xml:space="preserve">- </w:t>
      </w:r>
      <w:hyperlink r:id="rId4" w:history="1">
        <w:r w:rsidRPr="004F7D16">
          <w:rPr>
            <w:rFonts w:ascii="Times New Roman" w:hAnsi="Times New Roman" w:cs="Times New Roman"/>
            <w:bCs/>
            <w:kern w:val="36"/>
            <w:sz w:val="28"/>
            <w:szCs w:val="28"/>
          </w:rPr>
          <w:t>Приказ Минтранса РФ от 24 июля 2012 г. №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w:t>
        </w:r>
      </w:hyperlink>
      <w:r w:rsidRPr="004F7D16">
        <w:rPr>
          <w:rFonts w:ascii="Times New Roman" w:hAnsi="Times New Roman" w:cs="Times New Roman"/>
          <w:bCs/>
          <w:kern w:val="36"/>
          <w:sz w:val="28"/>
          <w:szCs w:val="28"/>
        </w:rPr>
        <w:t xml:space="preserve">, (опубликован в издании </w:t>
      </w:r>
      <w:r w:rsidRPr="004F7D16">
        <w:rPr>
          <w:rFonts w:ascii="Times New Roman" w:hAnsi="Times New Roman" w:cs="Times New Roman"/>
          <w:sz w:val="28"/>
          <w:szCs w:val="28"/>
        </w:rPr>
        <w:t>"Российская газета", N 265, 16.11</w:t>
      </w:r>
      <w:r w:rsidR="000958A8">
        <w:rPr>
          <w:rFonts w:ascii="Times New Roman" w:hAnsi="Times New Roman" w:cs="Times New Roman"/>
          <w:sz w:val="28"/>
          <w:szCs w:val="28"/>
        </w:rPr>
        <w:t>.2012);</w:t>
      </w:r>
    </w:p>
    <w:p w:rsidR="00A254C8" w:rsidRPr="00A254C8" w:rsidRDefault="004F7D16" w:rsidP="004F7D16">
      <w:pPr>
        <w:spacing w:after="0" w:line="240" w:lineRule="auto"/>
        <w:ind w:firstLine="851"/>
        <w:jc w:val="both"/>
        <w:rPr>
          <w:rFonts w:ascii="Times New Roman" w:hAnsi="Times New Roman" w:cs="Times New Roman"/>
          <w:b/>
          <w:sz w:val="28"/>
        </w:rPr>
      </w:pPr>
      <w:r w:rsidRPr="004F7D16">
        <w:rPr>
          <w:rFonts w:ascii="Times New Roman" w:eastAsia="Times New Roman" w:hAnsi="Times New Roman" w:cs="Times New Roman"/>
          <w:iCs/>
          <w:sz w:val="28"/>
          <w:szCs w:val="28"/>
          <w:lang w:eastAsia="zh-CN"/>
        </w:rPr>
        <w:t>- Настоящий административный  регламент</w:t>
      </w:r>
      <w:r>
        <w:rPr>
          <w:rFonts w:ascii="Times New Roman" w:eastAsia="Times New Roman" w:hAnsi="Times New Roman" w:cs="Times New Roman"/>
          <w:iCs/>
          <w:sz w:val="28"/>
          <w:szCs w:val="28"/>
          <w:lang w:eastAsia="zh-CN"/>
        </w:rPr>
        <w:t>.</w:t>
      </w:r>
    </w:p>
    <w:sectPr w:rsidR="00A254C8" w:rsidRPr="00A254C8" w:rsidSect="006C43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A254C8"/>
    <w:rsid w:val="0009209C"/>
    <w:rsid w:val="000958A8"/>
    <w:rsid w:val="002B3153"/>
    <w:rsid w:val="003379F5"/>
    <w:rsid w:val="004F7D16"/>
    <w:rsid w:val="006B014D"/>
    <w:rsid w:val="006C4377"/>
    <w:rsid w:val="00906797"/>
    <w:rsid w:val="00A254C8"/>
    <w:rsid w:val="00BE23DB"/>
    <w:rsid w:val="00BE5ED5"/>
    <w:rsid w:val="00DF5087"/>
    <w:rsid w:val="00F404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37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garantf1://5507216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526</Words>
  <Characters>3000</Characters>
  <Application>Microsoft Office Word</Application>
  <DocSecurity>0</DocSecurity>
  <Lines>25</Lines>
  <Paragraphs>7</Paragraphs>
  <ScaleCrop>false</ScaleCrop>
  <Company/>
  <LinksUpToDate>false</LinksUpToDate>
  <CharactersWithSpaces>3519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dc:creator>
  <cp:keywords/>
  <dc:description/>
  <cp:lastModifiedBy>KRISTI</cp:lastModifiedBy>
  <cp:revision>8</cp:revision>
  <dcterms:created xsi:type="dcterms:W3CDTF">2019-05-08T05:53:00Z</dcterms:created>
  <dcterms:modified xsi:type="dcterms:W3CDTF">2019-05-08T06:56:00Z</dcterms:modified>
</cp:coreProperties>
</file>